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98" w:rsidRDefault="005A5698" w:rsidP="00B85311">
      <w:pPr>
        <w:tabs>
          <w:tab w:val="left" w:pos="9528"/>
        </w:tabs>
        <w:jc w:val="center"/>
        <w:rPr>
          <w:rFonts w:ascii="Ro Times New Roman" w:hAnsi="Ro Times New Roman"/>
          <w:b/>
          <w:bCs/>
          <w:sz w:val="28"/>
          <w:szCs w:val="28"/>
        </w:rPr>
      </w:pPr>
    </w:p>
    <w:p w:rsidR="00B85311" w:rsidRDefault="00B85311" w:rsidP="00B85311">
      <w:pPr>
        <w:tabs>
          <w:tab w:val="left" w:pos="9528"/>
        </w:tabs>
        <w:jc w:val="center"/>
        <w:rPr>
          <w:rFonts w:ascii="Ro Times New Roman" w:hAnsi="Ro 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Ro Times New Roman" w:hAnsi="Ro Times New Roman"/>
          <w:b/>
          <w:bCs/>
          <w:sz w:val="28"/>
          <w:szCs w:val="28"/>
        </w:rPr>
        <w:t>ROMANIA</w:t>
      </w:r>
    </w:p>
    <w:p w:rsidR="00B85311" w:rsidRDefault="00B85311" w:rsidP="00B85311">
      <w:pPr>
        <w:jc w:val="center"/>
        <w:rPr>
          <w:rFonts w:ascii="Ro Times New Roman" w:hAnsi="Ro Times New Roman"/>
          <w:b/>
          <w:bCs/>
          <w:sz w:val="28"/>
          <w:szCs w:val="28"/>
        </w:rPr>
      </w:pPr>
      <w:r>
        <w:rPr>
          <w:rFonts w:ascii="Ro Times New Roman" w:hAnsi="Ro Times New Roman"/>
          <w:b/>
          <w:bCs/>
          <w:sz w:val="28"/>
          <w:szCs w:val="28"/>
        </w:rPr>
        <w:t>JUDETUL BRAILA</w:t>
      </w:r>
    </w:p>
    <w:p w:rsidR="00B85311" w:rsidRDefault="00B85311" w:rsidP="00B85311">
      <w:pPr>
        <w:jc w:val="center"/>
        <w:rPr>
          <w:rFonts w:ascii="Ro Times New Roman" w:hAnsi="Ro Times New Roman"/>
          <w:b/>
          <w:bCs/>
          <w:sz w:val="28"/>
          <w:szCs w:val="28"/>
        </w:rPr>
      </w:pPr>
      <w:r>
        <w:rPr>
          <w:rFonts w:ascii="Ro Times New Roman" w:hAnsi="Ro Times New Roman"/>
          <w:b/>
          <w:bCs/>
          <w:sz w:val="28"/>
          <w:szCs w:val="28"/>
        </w:rPr>
        <w:t>COMUNA VICTORIA</w:t>
      </w:r>
    </w:p>
    <w:p w:rsidR="00B85311" w:rsidRPr="00B472E4" w:rsidRDefault="00B85311" w:rsidP="00B472E4">
      <w:pPr>
        <w:pBdr>
          <w:bottom w:val="single" w:sz="6" w:space="1" w:color="auto"/>
        </w:pBdr>
        <w:jc w:val="center"/>
        <w:rPr>
          <w:rFonts w:ascii="Ro Times New Roman" w:hAnsi="Ro Times New Roman"/>
          <w:b/>
          <w:bCs/>
          <w:sz w:val="28"/>
          <w:szCs w:val="28"/>
        </w:rPr>
      </w:pPr>
      <w:r>
        <w:rPr>
          <w:rFonts w:ascii="Ro Times New Roman" w:hAnsi="Ro Times New Roman"/>
          <w:b/>
          <w:bCs/>
          <w:sz w:val="28"/>
          <w:szCs w:val="28"/>
        </w:rPr>
        <w:t xml:space="preserve"> PRIMAR</w:t>
      </w:r>
    </w:p>
    <w:p w:rsidR="00B472E4" w:rsidRDefault="00B472E4" w:rsidP="00B85311">
      <w:pPr>
        <w:jc w:val="center"/>
        <w:rPr>
          <w:rFonts w:ascii="Ro Times New Roman" w:hAnsi="Ro Times New Roman"/>
          <w:b/>
          <w:bCs/>
          <w:sz w:val="32"/>
        </w:rPr>
      </w:pPr>
    </w:p>
    <w:p w:rsidR="00FD088A" w:rsidRDefault="00B85311" w:rsidP="00130843">
      <w:pPr>
        <w:jc w:val="center"/>
        <w:rPr>
          <w:rFonts w:ascii="Ro Times New Roman" w:hAnsi="Ro Times New Roman"/>
          <w:sz w:val="28"/>
        </w:rPr>
      </w:pPr>
      <w:r w:rsidRPr="00B472E4">
        <w:rPr>
          <w:rFonts w:ascii="Ro Times New Roman" w:hAnsi="Ro Times New Roman"/>
          <w:b/>
          <w:bCs/>
          <w:sz w:val="28"/>
          <w:szCs w:val="28"/>
        </w:rPr>
        <w:t>DISPOZITIA</w:t>
      </w:r>
      <w:r>
        <w:rPr>
          <w:rFonts w:ascii="Ro Times New Roman" w:hAnsi="Ro Times New Roman"/>
        </w:rPr>
        <w:t xml:space="preserve"> </w:t>
      </w:r>
      <w:r w:rsidR="005A5698">
        <w:rPr>
          <w:rFonts w:ascii="Ro Times New Roman" w:hAnsi="Ro Times New Roman"/>
          <w:sz w:val="28"/>
        </w:rPr>
        <w:t>nr.</w:t>
      </w:r>
      <w:r w:rsidR="0023279F">
        <w:rPr>
          <w:rFonts w:ascii="Ro Times New Roman" w:hAnsi="Ro Times New Roman"/>
          <w:sz w:val="28"/>
        </w:rPr>
        <w:t>222</w:t>
      </w:r>
    </w:p>
    <w:p w:rsidR="005A5698" w:rsidRDefault="005A5698" w:rsidP="00130843">
      <w:pPr>
        <w:jc w:val="center"/>
        <w:rPr>
          <w:rFonts w:ascii="Ro Times New Roman" w:hAnsi="Ro Times New Roman"/>
          <w:sz w:val="28"/>
        </w:rPr>
      </w:pPr>
    </w:p>
    <w:p w:rsidR="00B85311" w:rsidRDefault="005A5698" w:rsidP="00B472E4">
      <w:pPr>
        <w:jc w:val="center"/>
        <w:rPr>
          <w:rFonts w:ascii="Ro Times New Roman" w:hAnsi="Ro Times New Roman"/>
          <w:sz w:val="28"/>
        </w:rPr>
      </w:pPr>
      <w:r>
        <w:rPr>
          <w:rFonts w:ascii="Ro Times New Roman" w:hAnsi="Ro Times New Roman"/>
          <w:sz w:val="28"/>
        </w:rPr>
        <w:t xml:space="preserve">din </w:t>
      </w:r>
      <w:r w:rsidR="0023279F">
        <w:rPr>
          <w:rFonts w:ascii="Ro Times New Roman" w:hAnsi="Ro Times New Roman"/>
          <w:sz w:val="28"/>
        </w:rPr>
        <w:t>: 18.09.2020</w:t>
      </w:r>
    </w:p>
    <w:p w:rsidR="00B472E4" w:rsidRDefault="00B472E4" w:rsidP="00B472E4">
      <w:pPr>
        <w:jc w:val="center"/>
        <w:rPr>
          <w:rFonts w:ascii="Ro Times New Roman" w:hAnsi="Ro Times New Roman"/>
          <w:sz w:val="28"/>
        </w:rPr>
      </w:pPr>
    </w:p>
    <w:p w:rsidR="00B85311" w:rsidRPr="00901CF9" w:rsidRDefault="00B85311" w:rsidP="00B85311">
      <w:pPr>
        <w:jc w:val="center"/>
        <w:rPr>
          <w:sz w:val="28"/>
          <w:szCs w:val="28"/>
        </w:rPr>
      </w:pPr>
      <w:r w:rsidRPr="00901CF9">
        <w:rPr>
          <w:bCs/>
          <w:sz w:val="28"/>
          <w:szCs w:val="28"/>
        </w:rPr>
        <w:t>privind</w:t>
      </w:r>
      <w:r w:rsidRPr="00901CF9">
        <w:rPr>
          <w:b/>
          <w:bCs/>
          <w:sz w:val="28"/>
          <w:szCs w:val="28"/>
        </w:rPr>
        <w:t>:</w:t>
      </w:r>
      <w:r w:rsidRPr="00901CF9">
        <w:rPr>
          <w:sz w:val="28"/>
          <w:szCs w:val="28"/>
        </w:rPr>
        <w:t xml:space="preserve"> </w:t>
      </w:r>
      <w:r w:rsidRPr="00901CF9">
        <w:rPr>
          <w:b/>
          <w:sz w:val="28"/>
          <w:szCs w:val="28"/>
        </w:rPr>
        <w:t>convocarea de îndată a Consiliului local Victoria în şedinţă extraordinară</w:t>
      </w:r>
    </w:p>
    <w:p w:rsidR="00B85311" w:rsidRDefault="00B85311" w:rsidP="00B85311">
      <w:pPr>
        <w:jc w:val="center"/>
        <w:rPr>
          <w:sz w:val="22"/>
          <w:szCs w:val="22"/>
        </w:rPr>
      </w:pPr>
    </w:p>
    <w:p w:rsidR="00B85311" w:rsidRPr="00B472E4" w:rsidRDefault="009F0525" w:rsidP="00B85311">
      <w:pPr>
        <w:jc w:val="both"/>
        <w:rPr>
          <w:sz w:val="22"/>
          <w:szCs w:val="22"/>
        </w:rPr>
      </w:pPr>
      <w:r w:rsidRPr="00B472E4">
        <w:rPr>
          <w:sz w:val="22"/>
          <w:szCs w:val="22"/>
        </w:rPr>
        <w:t xml:space="preserve">                 </w:t>
      </w:r>
      <w:r w:rsidR="00B85311" w:rsidRPr="00B472E4">
        <w:rPr>
          <w:sz w:val="22"/>
          <w:szCs w:val="22"/>
        </w:rPr>
        <w:t xml:space="preserve">    Primarul comunei Victoria, judeţul Brăila;</w:t>
      </w:r>
    </w:p>
    <w:p w:rsidR="00B85311" w:rsidRPr="00B472E4" w:rsidRDefault="00B85311" w:rsidP="00B85311">
      <w:pPr>
        <w:jc w:val="both"/>
        <w:rPr>
          <w:sz w:val="22"/>
          <w:szCs w:val="22"/>
        </w:rPr>
      </w:pPr>
      <w:r w:rsidRPr="00B472E4">
        <w:rPr>
          <w:sz w:val="22"/>
          <w:szCs w:val="22"/>
        </w:rPr>
        <w:t xml:space="preserve">                      </w:t>
      </w:r>
      <w:r w:rsidR="009F0525" w:rsidRPr="00B472E4">
        <w:rPr>
          <w:sz w:val="22"/>
          <w:szCs w:val="22"/>
        </w:rPr>
        <w:t xml:space="preserve"> </w:t>
      </w:r>
      <w:r w:rsidRPr="00B472E4">
        <w:rPr>
          <w:sz w:val="22"/>
          <w:szCs w:val="22"/>
        </w:rPr>
        <w:t>Având în vedere prevederile art.134, alin.(1), lit.(a), alin.(4) şi alin.(5) din OUG nr.57/2019 privind Codul administrativ, cu modificările şi completările ulterioare;</w:t>
      </w:r>
    </w:p>
    <w:p w:rsidR="00E86CD9" w:rsidRPr="00B472E4" w:rsidRDefault="009F0525" w:rsidP="00B85311">
      <w:pPr>
        <w:pStyle w:val="BodyText2"/>
        <w:rPr>
          <w:rFonts w:ascii="Times New Roman" w:hAnsi="Times New Roman"/>
          <w:sz w:val="22"/>
          <w:szCs w:val="22"/>
        </w:rPr>
      </w:pPr>
      <w:r w:rsidRPr="00B472E4">
        <w:rPr>
          <w:rFonts w:ascii="Times New Roman" w:hAnsi="Times New Roman"/>
          <w:sz w:val="22"/>
          <w:szCs w:val="22"/>
        </w:rPr>
        <w:t xml:space="preserve">                      </w:t>
      </w:r>
      <w:r w:rsidR="00B85311" w:rsidRPr="00B472E4">
        <w:rPr>
          <w:rFonts w:ascii="Times New Roman" w:hAnsi="Times New Roman"/>
          <w:sz w:val="22"/>
          <w:szCs w:val="22"/>
        </w:rPr>
        <w:t>In temeiul art.196, alin.(1), lit.b) din OUG nr.57/2019 privind Codul administrativ, cu modificările şi completările ulterioare</w:t>
      </w:r>
    </w:p>
    <w:p w:rsidR="00B85311" w:rsidRDefault="00B85311" w:rsidP="00B472E4">
      <w:pPr>
        <w:jc w:val="center"/>
        <w:rPr>
          <w:b/>
          <w:bCs/>
          <w:sz w:val="28"/>
          <w:szCs w:val="28"/>
        </w:rPr>
      </w:pPr>
      <w:r w:rsidRPr="00B472E4">
        <w:rPr>
          <w:b/>
          <w:bCs/>
          <w:sz w:val="28"/>
          <w:szCs w:val="28"/>
        </w:rPr>
        <w:t>DISPUN:</w:t>
      </w:r>
    </w:p>
    <w:p w:rsidR="00E86CD9" w:rsidRPr="00B472E4" w:rsidRDefault="00E86CD9" w:rsidP="00130843">
      <w:pPr>
        <w:rPr>
          <w:b/>
          <w:bCs/>
          <w:sz w:val="28"/>
          <w:szCs w:val="28"/>
        </w:rPr>
      </w:pPr>
    </w:p>
    <w:p w:rsidR="00B85311" w:rsidRPr="00D85CAC" w:rsidRDefault="00B85311" w:rsidP="00B85311">
      <w:pPr>
        <w:pStyle w:val="BodyText"/>
        <w:tabs>
          <w:tab w:val="left" w:pos="9528"/>
        </w:tabs>
      </w:pPr>
      <w:r w:rsidRPr="00D85CAC">
        <w:t xml:space="preserve">                   </w:t>
      </w:r>
      <w:r w:rsidRPr="00D85CAC">
        <w:rPr>
          <w:b/>
          <w:bCs/>
        </w:rPr>
        <w:t>Art.1.</w:t>
      </w:r>
      <w:r w:rsidRPr="00D85CAC">
        <w:t xml:space="preserve"> Se convoacă de îndată Consiliul local Victoria în şedinţă extraordin</w:t>
      </w:r>
      <w:r w:rsidR="00901CF9" w:rsidRPr="00D85CAC">
        <w:t>ară pe data de</w:t>
      </w:r>
      <w:r w:rsidR="005A5698">
        <w:t xml:space="preserve"> 21.09.2020 ora 9</w:t>
      </w:r>
      <w:r w:rsidRPr="00D85CAC">
        <w:t>,00 ce va avea loc prin inte</w:t>
      </w:r>
      <w:r w:rsidR="009F0525" w:rsidRPr="00D85CAC">
        <w:t>rmediul aplicaţiei electronice w</w:t>
      </w:r>
      <w:r w:rsidRPr="00D85CAC">
        <w:t>hatsapp, având următoarea ordine de zi:</w:t>
      </w:r>
    </w:p>
    <w:p w:rsidR="00D85CAC" w:rsidRPr="00130843" w:rsidRDefault="00FD088A" w:rsidP="005A5698">
      <w:pPr>
        <w:jc w:val="both"/>
        <w:rPr>
          <w:rFonts w:eastAsia="SimSun"/>
          <w:lang w:val="en-US"/>
        </w:rPr>
      </w:pPr>
      <w:r w:rsidRPr="00D85CAC">
        <w:rPr>
          <w:rFonts w:eastAsia="SimSun"/>
          <w:lang w:val="en-US"/>
        </w:rPr>
        <w:tab/>
      </w:r>
    </w:p>
    <w:p w:rsidR="00D85CAC" w:rsidRPr="00130843" w:rsidRDefault="005A5698" w:rsidP="00D85CAC">
      <w:pPr>
        <w:jc w:val="both"/>
        <w:rPr>
          <w:rFonts w:eastAsia="Calibri"/>
          <w:lang w:eastAsia="en-US"/>
        </w:rPr>
      </w:pPr>
      <w:r>
        <w:rPr>
          <w:lang w:val="en-US"/>
        </w:rPr>
        <w:t xml:space="preserve">                        1</w:t>
      </w:r>
      <w:r w:rsidR="00D85CAC" w:rsidRPr="00130843">
        <w:rPr>
          <w:lang w:val="en-US"/>
        </w:rPr>
        <w:t xml:space="preserve">. </w:t>
      </w:r>
      <w:proofErr w:type="spellStart"/>
      <w:r w:rsidR="00D85CAC" w:rsidRPr="00130843">
        <w:rPr>
          <w:lang w:val="en-US"/>
        </w:rPr>
        <w:t>Proiect</w:t>
      </w:r>
      <w:proofErr w:type="spellEnd"/>
      <w:r w:rsidR="00D85CAC" w:rsidRPr="00130843">
        <w:rPr>
          <w:lang w:val="en-US"/>
        </w:rPr>
        <w:t xml:space="preserve"> de </w:t>
      </w:r>
      <w:proofErr w:type="spellStart"/>
      <w:r w:rsidR="00D85CAC" w:rsidRPr="00130843">
        <w:rPr>
          <w:lang w:val="en-US"/>
        </w:rPr>
        <w:t>hotărâre</w:t>
      </w:r>
      <w:proofErr w:type="spellEnd"/>
      <w:r w:rsidR="00D85CAC" w:rsidRPr="00130843">
        <w:rPr>
          <w:lang w:val="en-US"/>
        </w:rPr>
        <w:t xml:space="preserve"> </w:t>
      </w:r>
      <w:proofErr w:type="spellStart"/>
      <w:r w:rsidR="00D85CAC" w:rsidRPr="00130843">
        <w:rPr>
          <w:lang w:val="en-US"/>
        </w:rPr>
        <w:t>privind</w:t>
      </w:r>
      <w:proofErr w:type="spellEnd"/>
      <w:r w:rsidR="00D85CAC" w:rsidRPr="00130843">
        <w:rPr>
          <w:lang w:val="en-US"/>
        </w:rPr>
        <w:t xml:space="preserve"> </w:t>
      </w:r>
      <w:r w:rsidR="00130843" w:rsidRPr="00130843">
        <w:t>rectificarea bugetului local pe anul 2020</w:t>
      </w:r>
    </w:p>
    <w:p w:rsidR="00FD088A" w:rsidRPr="00130843" w:rsidRDefault="00D85CAC" w:rsidP="00D85CAC">
      <w:pPr>
        <w:ind w:left="1691"/>
        <w:jc w:val="both"/>
        <w:rPr>
          <w:lang w:val="en-US"/>
        </w:rPr>
      </w:pPr>
      <w:r w:rsidRPr="00130843">
        <w:rPr>
          <w:lang w:val="en-US"/>
        </w:rPr>
        <w:t xml:space="preserve">-initiator </w:t>
      </w:r>
      <w:proofErr w:type="spellStart"/>
      <w:r w:rsidRPr="00130843">
        <w:rPr>
          <w:lang w:val="en-US"/>
        </w:rPr>
        <w:t>primar</w:t>
      </w:r>
      <w:proofErr w:type="spellEnd"/>
      <w:r w:rsidRPr="00130843">
        <w:rPr>
          <w:lang w:val="en-US"/>
        </w:rPr>
        <w:t xml:space="preserve"> </w:t>
      </w:r>
      <w:proofErr w:type="spellStart"/>
      <w:r w:rsidRPr="00130843">
        <w:rPr>
          <w:lang w:val="en-US"/>
        </w:rPr>
        <w:t>Dorobanţu</w:t>
      </w:r>
      <w:proofErr w:type="spellEnd"/>
      <w:r w:rsidRPr="00130843">
        <w:rPr>
          <w:lang w:val="en-US"/>
        </w:rPr>
        <w:t xml:space="preserve"> </w:t>
      </w:r>
      <w:proofErr w:type="spellStart"/>
      <w:r w:rsidRPr="00130843">
        <w:rPr>
          <w:lang w:val="en-US"/>
        </w:rPr>
        <w:t>Stăvărel</w:t>
      </w:r>
      <w:proofErr w:type="spellEnd"/>
    </w:p>
    <w:p w:rsidR="009F0525" w:rsidRPr="00D85CAC" w:rsidRDefault="00B472E4" w:rsidP="00B85311">
      <w:pPr>
        <w:jc w:val="both"/>
        <w:rPr>
          <w:rFonts w:eastAsia="SimSun"/>
          <w:lang w:val="en-US"/>
        </w:rPr>
      </w:pPr>
      <w:r w:rsidRPr="00D85CAC">
        <w:rPr>
          <w:rFonts w:eastAsia="SimSun"/>
          <w:lang w:val="en-US"/>
        </w:rPr>
        <w:t xml:space="preserve">               </w:t>
      </w:r>
      <w:r w:rsidR="00FD088A" w:rsidRPr="00D85CAC">
        <w:rPr>
          <w:rFonts w:eastAsia="SimSun"/>
          <w:lang w:val="en-US"/>
        </w:rPr>
        <w:t xml:space="preserve">    </w:t>
      </w:r>
      <w:r w:rsidRPr="00D85CAC">
        <w:rPr>
          <w:rFonts w:eastAsia="SimSun"/>
          <w:lang w:val="en-US"/>
        </w:rPr>
        <w:t xml:space="preserve">  </w:t>
      </w:r>
      <w:r w:rsidR="005A5698">
        <w:rPr>
          <w:rFonts w:eastAsia="SimSun"/>
          <w:lang w:val="en-US"/>
        </w:rPr>
        <w:t xml:space="preserve">   2</w:t>
      </w:r>
      <w:r w:rsidR="00130843">
        <w:rPr>
          <w:rFonts w:eastAsia="SimSun"/>
          <w:lang w:val="en-US"/>
        </w:rPr>
        <w:t xml:space="preserve">. </w:t>
      </w:r>
      <w:r w:rsidR="009F0525" w:rsidRPr="00D85CAC">
        <w:rPr>
          <w:rFonts w:eastAsia="SimSun"/>
          <w:lang w:val="en-US"/>
        </w:rPr>
        <w:t xml:space="preserve"> </w:t>
      </w:r>
      <w:proofErr w:type="spellStart"/>
      <w:proofErr w:type="gramStart"/>
      <w:r w:rsidR="009F0525" w:rsidRPr="00D85CAC">
        <w:rPr>
          <w:rFonts w:eastAsia="SimSun"/>
          <w:lang w:val="en-US"/>
        </w:rPr>
        <w:t>alte</w:t>
      </w:r>
      <w:proofErr w:type="spellEnd"/>
      <w:proofErr w:type="gramEnd"/>
      <w:r w:rsidR="009F0525" w:rsidRPr="00D85CAC">
        <w:rPr>
          <w:rFonts w:eastAsia="SimSun"/>
          <w:lang w:val="en-US"/>
        </w:rPr>
        <w:t xml:space="preserve"> </w:t>
      </w:r>
      <w:proofErr w:type="spellStart"/>
      <w:r w:rsidR="009F0525" w:rsidRPr="00D85CAC">
        <w:rPr>
          <w:rFonts w:eastAsia="SimSun"/>
          <w:lang w:val="en-US"/>
        </w:rPr>
        <w:t>probleme</w:t>
      </w:r>
      <w:proofErr w:type="spellEnd"/>
      <w:r w:rsidR="009F0525" w:rsidRPr="00D85CAC">
        <w:rPr>
          <w:rFonts w:eastAsia="SimSun"/>
          <w:lang w:val="en-US"/>
        </w:rPr>
        <w:t>.</w:t>
      </w:r>
    </w:p>
    <w:p w:rsidR="009F0525" w:rsidRPr="00D85CAC" w:rsidRDefault="009F0525" w:rsidP="009F0525">
      <w:pPr>
        <w:jc w:val="both"/>
        <w:rPr>
          <w:rFonts w:eastAsia="SimSun"/>
          <w:lang w:val="en-US"/>
        </w:rPr>
      </w:pPr>
      <w:r w:rsidRPr="00D85CAC">
        <w:rPr>
          <w:rFonts w:eastAsia="SimSun"/>
          <w:b/>
          <w:lang w:val="en-US"/>
        </w:rPr>
        <w:t xml:space="preserve">                  Art.2.</w:t>
      </w:r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Pe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proiectul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ordinii</w:t>
      </w:r>
      <w:proofErr w:type="spellEnd"/>
      <w:r w:rsidRPr="00D85CAC">
        <w:rPr>
          <w:rFonts w:eastAsia="SimSun"/>
          <w:lang w:val="en-US"/>
        </w:rPr>
        <w:t xml:space="preserve"> de </w:t>
      </w:r>
      <w:proofErr w:type="spellStart"/>
      <w:r w:rsidRPr="00D85CAC">
        <w:rPr>
          <w:rFonts w:eastAsia="SimSun"/>
          <w:lang w:val="en-US"/>
        </w:rPr>
        <w:t>zi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sunt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înscrise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următoarele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materiale</w:t>
      </w:r>
      <w:proofErr w:type="spellEnd"/>
      <w:r w:rsidRPr="00D85CAC">
        <w:rPr>
          <w:rFonts w:eastAsia="SimSun"/>
          <w:lang w:val="en-US"/>
        </w:rPr>
        <w:t xml:space="preserve">: </w:t>
      </w:r>
    </w:p>
    <w:p w:rsidR="009F0525" w:rsidRPr="00D85CAC" w:rsidRDefault="009F0525" w:rsidP="009F0525">
      <w:pPr>
        <w:jc w:val="both"/>
        <w:rPr>
          <w:rFonts w:eastAsia="SimSun"/>
          <w:lang w:val="en-US"/>
        </w:rPr>
      </w:pPr>
      <w:r w:rsidRPr="00D85CAC">
        <w:rPr>
          <w:rFonts w:eastAsia="SimSun"/>
          <w:lang w:val="en-US"/>
        </w:rPr>
        <w:t xml:space="preserve">                         </w:t>
      </w:r>
      <w:r w:rsidR="00E86CD9" w:rsidRPr="00D85CAC">
        <w:rPr>
          <w:rFonts w:eastAsia="SimSun"/>
          <w:lang w:val="en-US"/>
        </w:rPr>
        <w:t xml:space="preserve"> a)  </w:t>
      </w:r>
      <w:proofErr w:type="spellStart"/>
      <w:proofErr w:type="gramStart"/>
      <w:r w:rsidR="005A5698">
        <w:rPr>
          <w:rFonts w:eastAsia="SimSun"/>
          <w:lang w:val="en-US"/>
        </w:rPr>
        <w:t>proiectul</w:t>
      </w:r>
      <w:proofErr w:type="spellEnd"/>
      <w:proofErr w:type="gramEnd"/>
      <w:r w:rsidR="005A5698">
        <w:rPr>
          <w:rFonts w:eastAsia="SimSun"/>
          <w:lang w:val="en-US"/>
        </w:rPr>
        <w:t xml:space="preserve"> de </w:t>
      </w:r>
      <w:proofErr w:type="spellStart"/>
      <w:r w:rsidR="005A5698">
        <w:rPr>
          <w:rFonts w:eastAsia="SimSun"/>
          <w:lang w:val="en-US"/>
        </w:rPr>
        <w:t>hotărâre</w:t>
      </w:r>
      <w:proofErr w:type="spellEnd"/>
      <w:r w:rsidR="00901CF9" w:rsidRPr="00D85CAC">
        <w:rPr>
          <w:rFonts w:eastAsia="SimSun"/>
          <w:lang w:val="en-US"/>
        </w:rPr>
        <w:t xml:space="preserve"> a</w:t>
      </w:r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consiliului</w:t>
      </w:r>
      <w:proofErr w:type="spellEnd"/>
      <w:r w:rsidRPr="00D85CAC">
        <w:rPr>
          <w:rFonts w:eastAsia="SimSun"/>
          <w:lang w:val="en-US"/>
        </w:rPr>
        <w:t xml:space="preserve"> local, </w:t>
      </w:r>
    </w:p>
    <w:p w:rsidR="009F0525" w:rsidRPr="00D85CAC" w:rsidRDefault="009F0525" w:rsidP="009F0525">
      <w:pPr>
        <w:jc w:val="both"/>
        <w:rPr>
          <w:rFonts w:eastAsia="SimSun"/>
          <w:lang w:val="en-US"/>
        </w:rPr>
      </w:pPr>
      <w:r w:rsidRPr="00D85CAC">
        <w:rPr>
          <w:rFonts w:eastAsia="SimSun"/>
          <w:lang w:val="en-US"/>
        </w:rPr>
        <w:t xml:space="preserve">        </w:t>
      </w:r>
      <w:r w:rsidR="005A5698">
        <w:rPr>
          <w:rFonts w:eastAsia="SimSun"/>
          <w:lang w:val="en-US"/>
        </w:rPr>
        <w:t xml:space="preserve">                  b)  </w:t>
      </w:r>
      <w:proofErr w:type="spellStart"/>
      <w:proofErr w:type="gramStart"/>
      <w:r w:rsidR="005A5698">
        <w:rPr>
          <w:rFonts w:eastAsia="SimSun"/>
          <w:lang w:val="en-US"/>
        </w:rPr>
        <w:t>referatul</w:t>
      </w:r>
      <w:proofErr w:type="spellEnd"/>
      <w:proofErr w:type="gramEnd"/>
      <w:r w:rsidR="00901CF9" w:rsidRPr="00D85CAC">
        <w:rPr>
          <w:rFonts w:eastAsia="SimSun"/>
          <w:lang w:val="en-US"/>
        </w:rPr>
        <w:t xml:space="preserve"> de </w:t>
      </w:r>
      <w:proofErr w:type="spellStart"/>
      <w:r w:rsidR="00901CF9" w:rsidRPr="00D85CAC">
        <w:rPr>
          <w:rFonts w:eastAsia="SimSun"/>
          <w:lang w:val="en-US"/>
        </w:rPr>
        <w:t>aprobare</w:t>
      </w:r>
      <w:proofErr w:type="spellEnd"/>
      <w:r w:rsidR="00901CF9" w:rsidRPr="00D85CAC">
        <w:rPr>
          <w:rFonts w:eastAsia="SimSun"/>
          <w:lang w:val="en-US"/>
        </w:rPr>
        <w:t xml:space="preserve"> </w:t>
      </w:r>
      <w:proofErr w:type="spellStart"/>
      <w:r w:rsidR="00901CF9" w:rsidRPr="00D85CAC">
        <w:rPr>
          <w:rFonts w:eastAsia="SimSun"/>
          <w:lang w:val="en-US"/>
        </w:rPr>
        <w:t>întocmit</w:t>
      </w:r>
      <w:r w:rsidR="00FD088A" w:rsidRPr="00D85CAC">
        <w:rPr>
          <w:rFonts w:eastAsia="SimSun"/>
          <w:lang w:val="en-US"/>
        </w:rPr>
        <w:t>e</w:t>
      </w:r>
      <w:proofErr w:type="spellEnd"/>
      <w:r w:rsidR="00B472E4" w:rsidRPr="00D85CAC">
        <w:rPr>
          <w:rFonts w:eastAsia="SimSun"/>
          <w:lang w:val="en-US"/>
        </w:rPr>
        <w:t xml:space="preserve"> de </w:t>
      </w:r>
      <w:proofErr w:type="spellStart"/>
      <w:r w:rsidR="00B472E4" w:rsidRPr="00D85CAC">
        <w:rPr>
          <w:rFonts w:eastAsia="SimSun"/>
          <w:lang w:val="en-US"/>
        </w:rPr>
        <w:t>iniţ</w:t>
      </w:r>
      <w:r w:rsidRPr="00D85CAC">
        <w:rPr>
          <w:rFonts w:eastAsia="SimSun"/>
          <w:lang w:val="en-US"/>
        </w:rPr>
        <w:t>iator</w:t>
      </w:r>
      <w:proofErr w:type="spellEnd"/>
      <w:r w:rsidRPr="00D85CAC">
        <w:rPr>
          <w:rFonts w:eastAsia="SimSun"/>
          <w:lang w:val="en-US"/>
        </w:rPr>
        <w:t xml:space="preserve"> </w:t>
      </w:r>
    </w:p>
    <w:p w:rsidR="009F0525" w:rsidRPr="00D85CAC" w:rsidRDefault="009F0525" w:rsidP="009F0525">
      <w:pPr>
        <w:jc w:val="both"/>
        <w:rPr>
          <w:rFonts w:eastAsia="SimSun"/>
          <w:lang w:val="en-US"/>
        </w:rPr>
      </w:pPr>
      <w:r w:rsidRPr="00D85CAC">
        <w:rPr>
          <w:rFonts w:eastAsia="SimSun"/>
          <w:lang w:val="en-US"/>
        </w:rPr>
        <w:t xml:space="preserve">       </w:t>
      </w:r>
      <w:r w:rsidR="005A5698">
        <w:rPr>
          <w:rFonts w:eastAsia="SimSun"/>
          <w:lang w:val="en-US"/>
        </w:rPr>
        <w:t xml:space="preserve">                   c) </w:t>
      </w:r>
      <w:proofErr w:type="spellStart"/>
      <w:proofErr w:type="gramStart"/>
      <w:r w:rsidR="005A5698">
        <w:rPr>
          <w:rFonts w:eastAsia="SimSun"/>
          <w:lang w:val="en-US"/>
        </w:rPr>
        <w:t>raportul</w:t>
      </w:r>
      <w:proofErr w:type="spellEnd"/>
      <w:proofErr w:type="gramEnd"/>
      <w:r w:rsidR="005A5698">
        <w:rPr>
          <w:rFonts w:eastAsia="SimSun"/>
          <w:lang w:val="en-US"/>
        </w:rPr>
        <w:t xml:space="preserve"> </w:t>
      </w:r>
      <w:proofErr w:type="spellStart"/>
      <w:r w:rsidR="005A5698">
        <w:rPr>
          <w:rFonts w:eastAsia="SimSun"/>
          <w:lang w:val="en-US"/>
        </w:rPr>
        <w:t>compartimentului</w:t>
      </w:r>
      <w:proofErr w:type="spellEnd"/>
      <w:r w:rsidRPr="00D85CAC">
        <w:rPr>
          <w:rFonts w:eastAsia="SimSun"/>
          <w:lang w:val="en-US"/>
        </w:rPr>
        <w:t xml:space="preserve"> de resort din </w:t>
      </w:r>
      <w:proofErr w:type="spellStart"/>
      <w:r w:rsidRPr="00D85CAC">
        <w:rPr>
          <w:rFonts w:eastAsia="SimSun"/>
          <w:lang w:val="en-US"/>
        </w:rPr>
        <w:t>cadrul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aparatului</w:t>
      </w:r>
      <w:proofErr w:type="spellEnd"/>
      <w:r w:rsidRPr="00D85CAC">
        <w:rPr>
          <w:rFonts w:eastAsia="SimSun"/>
          <w:lang w:val="en-US"/>
        </w:rPr>
        <w:t xml:space="preserve"> de </w:t>
      </w:r>
      <w:proofErr w:type="spellStart"/>
      <w:r w:rsidRPr="00D85CAC">
        <w:rPr>
          <w:rFonts w:eastAsia="SimSun"/>
          <w:lang w:val="en-US"/>
        </w:rPr>
        <w:t>specialitate</w:t>
      </w:r>
      <w:proofErr w:type="spellEnd"/>
      <w:r w:rsidRPr="00D85CAC">
        <w:rPr>
          <w:rFonts w:eastAsia="SimSun"/>
          <w:lang w:val="en-US"/>
        </w:rPr>
        <w:t xml:space="preserve"> al </w:t>
      </w:r>
      <w:proofErr w:type="spellStart"/>
      <w:r w:rsidRPr="00D85CAC">
        <w:rPr>
          <w:rFonts w:eastAsia="SimSun"/>
          <w:lang w:val="en-US"/>
        </w:rPr>
        <w:t>primarului</w:t>
      </w:r>
      <w:proofErr w:type="spellEnd"/>
      <w:r w:rsidRPr="00D85CAC">
        <w:rPr>
          <w:rFonts w:eastAsia="SimSun"/>
          <w:lang w:val="en-US"/>
        </w:rPr>
        <w:t>.</w:t>
      </w:r>
    </w:p>
    <w:p w:rsidR="009F0525" w:rsidRPr="00D85CAC" w:rsidRDefault="009F0525" w:rsidP="009F0525">
      <w:pPr>
        <w:jc w:val="both"/>
        <w:rPr>
          <w:rFonts w:eastAsia="SimSun"/>
          <w:lang w:val="en-US"/>
        </w:rPr>
      </w:pPr>
      <w:r w:rsidRPr="00D85CAC">
        <w:rPr>
          <w:rFonts w:eastAsia="SimSun"/>
          <w:lang w:val="en-US"/>
        </w:rPr>
        <w:t xml:space="preserve">                  </w:t>
      </w:r>
      <w:r w:rsidRPr="00D85CAC">
        <w:rPr>
          <w:rFonts w:eastAsia="SimSun"/>
          <w:b/>
          <w:lang w:val="en-US"/>
        </w:rPr>
        <w:t>Art.3.</w:t>
      </w:r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Materialele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înscrise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pe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proiectul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ordinii</w:t>
      </w:r>
      <w:proofErr w:type="spellEnd"/>
      <w:r w:rsidRPr="00D85CAC">
        <w:rPr>
          <w:rFonts w:eastAsia="SimSun"/>
          <w:lang w:val="en-US"/>
        </w:rPr>
        <w:t xml:space="preserve"> de </w:t>
      </w:r>
      <w:proofErr w:type="spellStart"/>
      <w:r w:rsidRPr="00D85CAC">
        <w:rPr>
          <w:rFonts w:eastAsia="SimSun"/>
          <w:lang w:val="en-US"/>
        </w:rPr>
        <w:t>zi</w:t>
      </w:r>
      <w:proofErr w:type="spellEnd"/>
      <w:r w:rsidRPr="00D85CAC">
        <w:rPr>
          <w:rFonts w:eastAsia="SimSun"/>
          <w:lang w:val="en-US"/>
        </w:rPr>
        <w:t xml:space="preserve"> pot </w:t>
      </w:r>
      <w:proofErr w:type="spellStart"/>
      <w:r w:rsidRPr="00D85CAC">
        <w:rPr>
          <w:rFonts w:eastAsia="SimSun"/>
          <w:lang w:val="en-US"/>
        </w:rPr>
        <w:t>fi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consultate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prin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intermediul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aplicaţiei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electronice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whatsapp</w:t>
      </w:r>
      <w:proofErr w:type="spellEnd"/>
      <w:r w:rsidRPr="00D85CAC">
        <w:rPr>
          <w:rFonts w:eastAsia="SimSun"/>
          <w:lang w:val="en-US"/>
        </w:rPr>
        <w:t xml:space="preserve">, </w:t>
      </w:r>
      <w:proofErr w:type="spellStart"/>
      <w:r w:rsidRPr="00D85CAC">
        <w:rPr>
          <w:rFonts w:eastAsia="SimSun"/>
          <w:lang w:val="en-US"/>
        </w:rPr>
        <w:t>acestea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fiind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puse</w:t>
      </w:r>
      <w:proofErr w:type="spellEnd"/>
      <w:r w:rsidRPr="00D85CAC">
        <w:rPr>
          <w:rFonts w:eastAsia="SimSun"/>
          <w:lang w:val="en-US"/>
        </w:rPr>
        <w:t xml:space="preserve"> la </w:t>
      </w:r>
      <w:proofErr w:type="spellStart"/>
      <w:r w:rsidRPr="00D85CAC">
        <w:rPr>
          <w:rFonts w:eastAsia="SimSun"/>
          <w:lang w:val="en-US"/>
        </w:rPr>
        <w:t>dispoziţia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consilierilor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locali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prin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grija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secretarului</w:t>
      </w:r>
      <w:proofErr w:type="spellEnd"/>
      <w:r w:rsidRPr="00D85CAC">
        <w:rPr>
          <w:rFonts w:eastAsia="SimSun"/>
          <w:lang w:val="en-US"/>
        </w:rPr>
        <w:t xml:space="preserve"> general al </w:t>
      </w:r>
      <w:proofErr w:type="spellStart"/>
      <w:r w:rsidRPr="00D85CAC">
        <w:rPr>
          <w:rFonts w:eastAsia="SimSun"/>
          <w:lang w:val="en-US"/>
        </w:rPr>
        <w:t>comunei</w:t>
      </w:r>
      <w:proofErr w:type="spellEnd"/>
      <w:r w:rsidRPr="00D85CAC">
        <w:rPr>
          <w:rFonts w:eastAsia="SimSun"/>
          <w:lang w:val="en-US"/>
        </w:rPr>
        <w:t xml:space="preserve"> Victoria </w:t>
      </w:r>
      <w:proofErr w:type="spellStart"/>
      <w:r w:rsidRPr="00D85CAC">
        <w:rPr>
          <w:rFonts w:eastAsia="SimSun"/>
          <w:lang w:val="en-US"/>
        </w:rPr>
        <w:t>odată</w:t>
      </w:r>
      <w:proofErr w:type="spellEnd"/>
      <w:r w:rsidRPr="00D85CAC">
        <w:rPr>
          <w:rFonts w:eastAsia="SimSun"/>
          <w:lang w:val="en-US"/>
        </w:rPr>
        <w:t xml:space="preserve"> cu </w:t>
      </w:r>
      <w:proofErr w:type="spellStart"/>
      <w:r w:rsidRPr="00D85CAC">
        <w:rPr>
          <w:rFonts w:eastAsia="SimSun"/>
          <w:lang w:val="en-US"/>
        </w:rPr>
        <w:t>transmiterea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invitaţiei</w:t>
      </w:r>
      <w:proofErr w:type="spellEnd"/>
      <w:r w:rsidRPr="00D85CAC">
        <w:rPr>
          <w:rFonts w:eastAsia="SimSun"/>
          <w:lang w:val="en-US"/>
        </w:rPr>
        <w:t xml:space="preserve"> de a </w:t>
      </w:r>
      <w:proofErr w:type="spellStart"/>
      <w:r w:rsidRPr="00D85CAC">
        <w:rPr>
          <w:rFonts w:eastAsia="SimSun"/>
          <w:lang w:val="en-US"/>
        </w:rPr>
        <w:t>participa</w:t>
      </w:r>
      <w:proofErr w:type="spellEnd"/>
      <w:r w:rsidRPr="00D85CAC">
        <w:rPr>
          <w:rFonts w:eastAsia="SimSun"/>
          <w:lang w:val="en-US"/>
        </w:rPr>
        <w:t xml:space="preserve"> la </w:t>
      </w:r>
      <w:proofErr w:type="spellStart"/>
      <w:r w:rsidRPr="00D85CAC">
        <w:rPr>
          <w:rFonts w:eastAsia="SimSun"/>
          <w:lang w:val="en-US"/>
        </w:rPr>
        <w:t>şedinţă</w:t>
      </w:r>
      <w:proofErr w:type="spellEnd"/>
      <w:r w:rsidRPr="00D85CAC">
        <w:rPr>
          <w:rFonts w:eastAsia="SimSun"/>
          <w:lang w:val="en-US"/>
        </w:rPr>
        <w:t>.</w:t>
      </w:r>
    </w:p>
    <w:p w:rsidR="009F0525" w:rsidRPr="00D85CAC" w:rsidRDefault="009F0525" w:rsidP="009F0525">
      <w:pPr>
        <w:jc w:val="both"/>
        <w:rPr>
          <w:rFonts w:eastAsia="SimSun"/>
        </w:rPr>
      </w:pPr>
      <w:r w:rsidRPr="00D85CAC">
        <w:rPr>
          <w:rFonts w:eastAsia="SimSun"/>
          <w:b/>
          <w:lang w:val="en-US"/>
        </w:rPr>
        <w:t xml:space="preserve">                  Art.4.</w:t>
      </w:r>
      <w:r w:rsidR="00FD088A" w:rsidRPr="00D85CAC">
        <w:rPr>
          <w:rFonts w:eastAsia="SimSun"/>
          <w:lang w:val="en-US"/>
        </w:rPr>
        <w:t xml:space="preserve"> </w:t>
      </w:r>
      <w:proofErr w:type="spellStart"/>
      <w:r w:rsidR="00FD088A" w:rsidRPr="00D85CAC">
        <w:rPr>
          <w:rFonts w:eastAsia="SimSun"/>
          <w:lang w:val="en-US"/>
        </w:rPr>
        <w:t>Proiectele</w:t>
      </w:r>
      <w:proofErr w:type="spellEnd"/>
      <w:r w:rsidR="00901CF9" w:rsidRPr="00D85CAC">
        <w:rPr>
          <w:rFonts w:eastAsia="SimSun"/>
          <w:lang w:val="en-US"/>
        </w:rPr>
        <w:t xml:space="preserve"> de </w:t>
      </w:r>
      <w:proofErr w:type="spellStart"/>
      <w:r w:rsidR="00901CF9" w:rsidRPr="00D85CAC">
        <w:rPr>
          <w:rFonts w:eastAsia="SimSun"/>
          <w:lang w:val="en-US"/>
        </w:rPr>
        <w:t>hotăr</w:t>
      </w:r>
      <w:r w:rsidR="00FD088A" w:rsidRPr="00D85CAC">
        <w:rPr>
          <w:rFonts w:eastAsia="SimSun"/>
          <w:lang w:val="en-US"/>
        </w:rPr>
        <w:t>âri</w:t>
      </w:r>
      <w:proofErr w:type="spellEnd"/>
      <w:r w:rsidR="00901CF9" w:rsidRPr="00D85CAC">
        <w:rPr>
          <w:rFonts w:eastAsia="SimSun"/>
          <w:lang w:val="en-US"/>
        </w:rPr>
        <w:t xml:space="preserve"> a</w:t>
      </w:r>
      <w:r w:rsidR="00FD088A" w:rsidRPr="00D85CAC">
        <w:rPr>
          <w:rFonts w:eastAsia="SimSun"/>
          <w:lang w:val="en-US"/>
        </w:rPr>
        <w:t>le</w:t>
      </w:r>
      <w:r w:rsidR="00901CF9" w:rsidRPr="00D85CAC">
        <w:rPr>
          <w:rFonts w:eastAsia="SimSun"/>
          <w:lang w:val="en-US"/>
        </w:rPr>
        <w:t xml:space="preserve"> </w:t>
      </w:r>
      <w:proofErr w:type="spellStart"/>
      <w:r w:rsidR="00901CF9" w:rsidRPr="00D85CAC">
        <w:rPr>
          <w:rFonts w:eastAsia="SimSun"/>
          <w:lang w:val="en-US"/>
        </w:rPr>
        <w:t>consiliului</w:t>
      </w:r>
      <w:proofErr w:type="spellEnd"/>
      <w:r w:rsidR="00901CF9" w:rsidRPr="00D85CAC">
        <w:rPr>
          <w:rFonts w:eastAsia="SimSun"/>
          <w:lang w:val="en-US"/>
        </w:rPr>
        <w:t xml:space="preserve"> local a</w:t>
      </w:r>
      <w:r w:rsidR="00130843">
        <w:rPr>
          <w:rFonts w:eastAsia="SimSun"/>
          <w:lang w:val="en-US"/>
        </w:rPr>
        <w:t>u</w:t>
      </w:r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fost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trimis</w:t>
      </w:r>
      <w:r w:rsidR="00B472E4" w:rsidRPr="00D85CAC">
        <w:rPr>
          <w:rFonts w:eastAsia="SimSun"/>
          <w:lang w:val="en-US"/>
        </w:rPr>
        <w:t>e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spre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avizare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către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cele</w:t>
      </w:r>
      <w:proofErr w:type="spellEnd"/>
      <w:r w:rsidRPr="00D85CAC">
        <w:rPr>
          <w:rFonts w:eastAsia="SimSun"/>
          <w:lang w:val="en-US"/>
        </w:rPr>
        <w:t xml:space="preserve"> 3 </w:t>
      </w:r>
      <w:proofErr w:type="spellStart"/>
      <w:r w:rsidRPr="00D85CAC">
        <w:rPr>
          <w:rFonts w:eastAsia="SimSun"/>
          <w:lang w:val="en-US"/>
        </w:rPr>
        <w:t>comisii</w:t>
      </w:r>
      <w:proofErr w:type="spellEnd"/>
      <w:r w:rsidRPr="00D85CAC">
        <w:rPr>
          <w:rFonts w:eastAsia="SimSun"/>
          <w:lang w:val="en-US"/>
        </w:rPr>
        <w:t xml:space="preserve"> de </w:t>
      </w:r>
      <w:proofErr w:type="spellStart"/>
      <w:r w:rsidRPr="00D85CAC">
        <w:rPr>
          <w:rFonts w:eastAsia="SimSun"/>
          <w:lang w:val="en-US"/>
        </w:rPr>
        <w:t>specialitate</w:t>
      </w:r>
      <w:proofErr w:type="spellEnd"/>
      <w:r w:rsidRPr="00D85CAC">
        <w:rPr>
          <w:rFonts w:eastAsia="SimSun"/>
          <w:lang w:val="en-US"/>
        </w:rPr>
        <w:t xml:space="preserve"> ale </w:t>
      </w:r>
      <w:proofErr w:type="spellStart"/>
      <w:r w:rsidRPr="00D85CAC">
        <w:rPr>
          <w:rFonts w:eastAsia="SimSun"/>
          <w:lang w:val="en-US"/>
        </w:rPr>
        <w:t>consiliului</w:t>
      </w:r>
      <w:proofErr w:type="spellEnd"/>
      <w:r w:rsidRPr="00D85CAC">
        <w:rPr>
          <w:rFonts w:eastAsia="SimSun"/>
          <w:lang w:val="en-US"/>
        </w:rPr>
        <w:t xml:space="preserve"> local, </w:t>
      </w:r>
      <w:proofErr w:type="spellStart"/>
      <w:r w:rsidRPr="00D85CAC">
        <w:rPr>
          <w:rFonts w:eastAsia="SimSun"/>
          <w:lang w:val="en-US"/>
        </w:rPr>
        <w:t>consilierii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locali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putând</w:t>
      </w:r>
      <w:proofErr w:type="spellEnd"/>
      <w:r w:rsidRPr="00D85CAC">
        <w:rPr>
          <w:rFonts w:eastAsia="SimSun"/>
          <w:lang w:val="en-US"/>
        </w:rPr>
        <w:t xml:space="preserve"> formula </w:t>
      </w:r>
      <w:proofErr w:type="spellStart"/>
      <w:r w:rsidRPr="00D85CAC">
        <w:rPr>
          <w:rFonts w:eastAsia="SimSun"/>
          <w:lang w:val="en-US"/>
        </w:rPr>
        <w:t>şi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depune</w:t>
      </w:r>
      <w:proofErr w:type="spellEnd"/>
      <w:r w:rsidRPr="00D85CAC">
        <w:rPr>
          <w:rFonts w:eastAsia="SimSun"/>
          <w:lang w:val="en-US"/>
        </w:rPr>
        <w:t xml:space="preserve"> </w:t>
      </w:r>
      <w:proofErr w:type="spellStart"/>
      <w:r w:rsidRPr="00D85CAC">
        <w:rPr>
          <w:rFonts w:eastAsia="SimSun"/>
          <w:lang w:val="en-US"/>
        </w:rPr>
        <w:t>amendamen</w:t>
      </w:r>
      <w:r w:rsidR="00901CF9" w:rsidRPr="00D85CAC">
        <w:rPr>
          <w:rFonts w:eastAsia="SimSun"/>
          <w:lang w:val="en-US"/>
        </w:rPr>
        <w:t>te</w:t>
      </w:r>
      <w:proofErr w:type="spellEnd"/>
      <w:r w:rsidR="00901CF9" w:rsidRPr="00D85CAC">
        <w:rPr>
          <w:rFonts w:eastAsia="SimSun"/>
          <w:lang w:val="en-US"/>
        </w:rPr>
        <w:t xml:space="preserve"> la </w:t>
      </w:r>
      <w:proofErr w:type="spellStart"/>
      <w:r w:rsidR="00901CF9" w:rsidRPr="00D85CAC">
        <w:rPr>
          <w:rFonts w:eastAsia="SimSun"/>
          <w:lang w:val="en-US"/>
        </w:rPr>
        <w:t>acest</w:t>
      </w:r>
      <w:r w:rsidR="00B472E4" w:rsidRPr="00D85CAC">
        <w:rPr>
          <w:rFonts w:eastAsia="SimSun"/>
          <w:lang w:val="en-US"/>
        </w:rPr>
        <w:t>e</w:t>
      </w:r>
      <w:r w:rsidRPr="00D85CAC">
        <w:rPr>
          <w:rFonts w:eastAsia="SimSun"/>
          <w:lang w:val="en-US"/>
        </w:rPr>
        <w:t>a</w:t>
      </w:r>
      <w:proofErr w:type="spellEnd"/>
      <w:r w:rsidRPr="00D85CAC">
        <w:rPr>
          <w:rFonts w:eastAsia="SimSun"/>
          <w:lang w:val="en-US"/>
        </w:rPr>
        <w:t xml:space="preserve">. </w:t>
      </w:r>
    </w:p>
    <w:p w:rsidR="009F0525" w:rsidRPr="00D85CAC" w:rsidRDefault="009F0525" w:rsidP="009F0525">
      <w:pPr>
        <w:tabs>
          <w:tab w:val="left" w:pos="0"/>
        </w:tabs>
        <w:jc w:val="both"/>
        <w:rPr>
          <w:bCs/>
        </w:rPr>
      </w:pPr>
      <w:r w:rsidRPr="00D85CAC">
        <w:rPr>
          <w:bCs/>
        </w:rPr>
        <w:t xml:space="preserve">                  </w:t>
      </w:r>
      <w:r w:rsidRPr="00D85CAC">
        <w:rPr>
          <w:b/>
          <w:bCs/>
        </w:rPr>
        <w:t>Art.5.</w:t>
      </w:r>
      <w:r w:rsidRPr="00D85CAC">
        <w:rPr>
          <w:bCs/>
        </w:rPr>
        <w:t xml:space="preserve"> Secretarul general al comunei va asigura convocarea consilierilor locali în şedinţă conform prevederilor prezentei dispoziţii.</w:t>
      </w:r>
    </w:p>
    <w:p w:rsidR="00E86CD9" w:rsidRDefault="009F0525" w:rsidP="00B472E4">
      <w:pPr>
        <w:tabs>
          <w:tab w:val="left" w:pos="0"/>
        </w:tabs>
        <w:jc w:val="both"/>
      </w:pPr>
      <w:r w:rsidRPr="00D85CAC">
        <w:rPr>
          <w:b/>
          <w:bCs/>
        </w:rPr>
        <w:t xml:space="preserve">                  Art.6.</w:t>
      </w:r>
      <w:r w:rsidRPr="00D85CAC">
        <w:t xml:space="preserve"> Prezenta dispoziţie va fi comunicată secretarului general al comunei Victoria</w:t>
      </w:r>
      <w:r w:rsidR="00FD088A" w:rsidRPr="00D85CAC">
        <w:t xml:space="preserve"> de către compartimentul resurse umane, registratura, arhivă</w:t>
      </w:r>
      <w:r w:rsidRPr="00D85CAC">
        <w:t xml:space="preserve"> şi  Instituţiei Prefectului Judeţul Brăila prin grija secretarului general al comunei Victoria.</w:t>
      </w:r>
    </w:p>
    <w:p w:rsidR="005A5698" w:rsidRPr="00130843" w:rsidRDefault="005A5698" w:rsidP="00B472E4">
      <w:pPr>
        <w:tabs>
          <w:tab w:val="left" w:pos="0"/>
        </w:tabs>
        <w:jc w:val="both"/>
      </w:pPr>
    </w:p>
    <w:p w:rsidR="00E86CD9" w:rsidRDefault="00E86CD9" w:rsidP="00B472E4">
      <w:pPr>
        <w:tabs>
          <w:tab w:val="left" w:pos="0"/>
        </w:tabs>
        <w:jc w:val="both"/>
        <w:rPr>
          <w:sz w:val="22"/>
          <w:szCs w:val="22"/>
        </w:rPr>
      </w:pPr>
    </w:p>
    <w:p w:rsidR="00B85311" w:rsidRPr="009F0525" w:rsidRDefault="009F0525" w:rsidP="00B8531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B85311" w:rsidRPr="009F0525">
        <w:rPr>
          <w:b/>
          <w:bCs/>
          <w:sz w:val="28"/>
          <w:szCs w:val="28"/>
        </w:rPr>
        <w:t xml:space="preserve">   </w:t>
      </w:r>
      <w:r w:rsidR="00130843">
        <w:rPr>
          <w:b/>
          <w:bCs/>
          <w:sz w:val="28"/>
          <w:szCs w:val="28"/>
        </w:rPr>
        <w:t xml:space="preserve">       </w:t>
      </w:r>
      <w:r w:rsidR="00B85311" w:rsidRPr="009F0525">
        <w:rPr>
          <w:b/>
          <w:bCs/>
          <w:sz w:val="28"/>
          <w:szCs w:val="28"/>
        </w:rPr>
        <w:t xml:space="preserve">    Primar            </w:t>
      </w:r>
      <w:r w:rsidR="00130843">
        <w:rPr>
          <w:b/>
          <w:bCs/>
          <w:sz w:val="28"/>
          <w:szCs w:val="28"/>
        </w:rPr>
        <w:t xml:space="preserve">                       </w:t>
      </w:r>
      <w:r w:rsidR="00B85311" w:rsidRPr="009F0525">
        <w:rPr>
          <w:b/>
          <w:bCs/>
          <w:sz w:val="28"/>
          <w:szCs w:val="28"/>
        </w:rPr>
        <w:t xml:space="preserve">   </w:t>
      </w:r>
      <w:r w:rsidR="00B85311" w:rsidRPr="009F0525">
        <w:rPr>
          <w:b/>
          <w:bCs/>
          <w:iCs/>
          <w:sz w:val="28"/>
          <w:szCs w:val="28"/>
        </w:rPr>
        <w:t>Contrasemnează pentru legalitate</w:t>
      </w:r>
    </w:p>
    <w:p w:rsidR="00B85311" w:rsidRPr="009F0525" w:rsidRDefault="009F0525" w:rsidP="00B8531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130843">
        <w:rPr>
          <w:b/>
          <w:bCs/>
          <w:sz w:val="28"/>
          <w:szCs w:val="28"/>
        </w:rPr>
        <w:t xml:space="preserve">     </w:t>
      </w:r>
      <w:r w:rsidR="00B85311" w:rsidRPr="009F0525">
        <w:rPr>
          <w:b/>
          <w:bCs/>
          <w:sz w:val="28"/>
          <w:szCs w:val="28"/>
        </w:rPr>
        <w:t xml:space="preserve">Stăvărel Dorobanţu              </w:t>
      </w:r>
      <w:r w:rsidR="00130843">
        <w:rPr>
          <w:b/>
          <w:bCs/>
          <w:sz w:val="28"/>
          <w:szCs w:val="28"/>
        </w:rPr>
        <w:t xml:space="preserve">                         </w:t>
      </w:r>
      <w:r w:rsidR="00B85311" w:rsidRPr="009F0525">
        <w:rPr>
          <w:b/>
          <w:bCs/>
          <w:sz w:val="28"/>
          <w:szCs w:val="28"/>
        </w:rPr>
        <w:t xml:space="preserve">     Secretar general </w:t>
      </w:r>
    </w:p>
    <w:p w:rsidR="00B85311" w:rsidRPr="009F0525" w:rsidRDefault="00B85311" w:rsidP="00B85311">
      <w:pPr>
        <w:pStyle w:val="Heading3"/>
        <w:ind w:left="708"/>
        <w:rPr>
          <w:sz w:val="28"/>
          <w:szCs w:val="28"/>
        </w:rPr>
      </w:pPr>
      <w:r w:rsidRPr="009F0525">
        <w:rPr>
          <w:sz w:val="28"/>
          <w:szCs w:val="28"/>
        </w:rPr>
        <w:t xml:space="preserve">                                                               </w:t>
      </w:r>
      <w:r w:rsidR="009F0525">
        <w:rPr>
          <w:sz w:val="28"/>
          <w:szCs w:val="28"/>
        </w:rPr>
        <w:t xml:space="preserve">                      </w:t>
      </w:r>
      <w:r w:rsidRPr="009F0525">
        <w:rPr>
          <w:sz w:val="28"/>
          <w:szCs w:val="28"/>
        </w:rPr>
        <w:t xml:space="preserve">  Vasile Mihai</w:t>
      </w:r>
    </w:p>
    <w:p w:rsidR="008A6EEF" w:rsidRDefault="008A6EEF"/>
    <w:sectPr w:rsidR="008A6EEF" w:rsidSect="00B472E4">
      <w:pgSz w:w="11906" w:h="16838"/>
      <w:pgMar w:top="142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 Times New Roman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052CD"/>
    <w:multiLevelType w:val="hybridMultilevel"/>
    <w:tmpl w:val="5F2A4258"/>
    <w:lvl w:ilvl="0" w:tplc="5882EDB8">
      <w:start w:val="3"/>
      <w:numFmt w:val="decimal"/>
      <w:lvlText w:val="%1."/>
      <w:lvlJc w:val="left"/>
      <w:pPr>
        <w:ind w:left="2520" w:hanging="360"/>
      </w:pPr>
    </w:lvl>
    <w:lvl w:ilvl="1" w:tplc="04180019">
      <w:start w:val="1"/>
      <w:numFmt w:val="lowerLetter"/>
      <w:lvlText w:val="%2."/>
      <w:lvlJc w:val="left"/>
      <w:pPr>
        <w:ind w:left="3240" w:hanging="360"/>
      </w:pPr>
    </w:lvl>
    <w:lvl w:ilvl="2" w:tplc="0418001B">
      <w:start w:val="1"/>
      <w:numFmt w:val="lowerRoman"/>
      <w:lvlText w:val="%3."/>
      <w:lvlJc w:val="right"/>
      <w:pPr>
        <w:ind w:left="3960" w:hanging="180"/>
      </w:pPr>
    </w:lvl>
    <w:lvl w:ilvl="3" w:tplc="0418000F">
      <w:start w:val="1"/>
      <w:numFmt w:val="decimal"/>
      <w:lvlText w:val="%4."/>
      <w:lvlJc w:val="left"/>
      <w:pPr>
        <w:ind w:left="4680" w:hanging="360"/>
      </w:pPr>
    </w:lvl>
    <w:lvl w:ilvl="4" w:tplc="04180019">
      <w:start w:val="1"/>
      <w:numFmt w:val="lowerLetter"/>
      <w:lvlText w:val="%5."/>
      <w:lvlJc w:val="left"/>
      <w:pPr>
        <w:ind w:left="5400" w:hanging="360"/>
      </w:pPr>
    </w:lvl>
    <w:lvl w:ilvl="5" w:tplc="0418001B">
      <w:start w:val="1"/>
      <w:numFmt w:val="lowerRoman"/>
      <w:lvlText w:val="%6."/>
      <w:lvlJc w:val="right"/>
      <w:pPr>
        <w:ind w:left="6120" w:hanging="180"/>
      </w:pPr>
    </w:lvl>
    <w:lvl w:ilvl="6" w:tplc="0418000F">
      <w:start w:val="1"/>
      <w:numFmt w:val="decimal"/>
      <w:lvlText w:val="%7."/>
      <w:lvlJc w:val="left"/>
      <w:pPr>
        <w:ind w:left="6840" w:hanging="360"/>
      </w:pPr>
    </w:lvl>
    <w:lvl w:ilvl="7" w:tplc="04180019">
      <w:start w:val="1"/>
      <w:numFmt w:val="lowerLetter"/>
      <w:lvlText w:val="%8."/>
      <w:lvlJc w:val="left"/>
      <w:pPr>
        <w:ind w:left="7560" w:hanging="360"/>
      </w:pPr>
    </w:lvl>
    <w:lvl w:ilvl="8" w:tplc="0418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6F7E"/>
    <w:rsid w:val="000E1ECE"/>
    <w:rsid w:val="00130843"/>
    <w:rsid w:val="0023279F"/>
    <w:rsid w:val="002C194D"/>
    <w:rsid w:val="00373D34"/>
    <w:rsid w:val="00456F7E"/>
    <w:rsid w:val="005A5698"/>
    <w:rsid w:val="00850065"/>
    <w:rsid w:val="008A6EEF"/>
    <w:rsid w:val="00901CF9"/>
    <w:rsid w:val="009A0292"/>
    <w:rsid w:val="009F0525"/>
    <w:rsid w:val="00B472E4"/>
    <w:rsid w:val="00B85311"/>
    <w:rsid w:val="00D85CAC"/>
    <w:rsid w:val="00DF31FE"/>
    <w:rsid w:val="00DF4DD1"/>
    <w:rsid w:val="00E7206E"/>
    <w:rsid w:val="00E86CD9"/>
    <w:rsid w:val="00EB5961"/>
    <w:rsid w:val="00FA0E7F"/>
    <w:rsid w:val="00FD088A"/>
    <w:rsid w:val="00FD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5311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8531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B85311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B8531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semiHidden/>
    <w:unhideWhenUsed/>
    <w:rsid w:val="00B85311"/>
    <w:pPr>
      <w:ind w:left="114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B8531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B85311"/>
    <w:pPr>
      <w:jc w:val="both"/>
    </w:pPr>
    <w:rPr>
      <w:rFonts w:ascii="Ro Times New Roman" w:hAnsi="Ro Times New Roman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B85311"/>
    <w:rPr>
      <w:rFonts w:ascii="Ro Times New Roman" w:eastAsia="Times New Roman" w:hAnsi="Ro Times New Roman" w:cs="Times New Roman"/>
      <w:sz w:val="28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5311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8531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B85311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B8531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semiHidden/>
    <w:unhideWhenUsed/>
    <w:rsid w:val="00B85311"/>
    <w:pPr>
      <w:ind w:left="114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B8531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B85311"/>
    <w:pPr>
      <w:jc w:val="both"/>
    </w:pPr>
    <w:rPr>
      <w:rFonts w:ascii="Ro Times New Roman" w:hAnsi="Ro Times New Roman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B85311"/>
    <w:rPr>
      <w:rFonts w:ascii="Ro Times New Roman" w:eastAsia="Times New Roman" w:hAnsi="Ro Times New Roman" w:cs="Times New Roman"/>
      <w:sz w:val="28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Victoria</dc:creator>
  <cp:keywords/>
  <dc:description/>
  <cp:lastModifiedBy>User</cp:lastModifiedBy>
  <cp:revision>21</cp:revision>
  <cp:lastPrinted>2020-09-18T08:00:00Z</cp:lastPrinted>
  <dcterms:created xsi:type="dcterms:W3CDTF">2020-04-06T12:47:00Z</dcterms:created>
  <dcterms:modified xsi:type="dcterms:W3CDTF">2020-09-18T08:44:00Z</dcterms:modified>
</cp:coreProperties>
</file>